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318" w:tblpY="2213"/>
        <w:tblW w:w="9889" w:type="dxa"/>
        <w:tblLayout w:type="fixed"/>
        <w:tblLook w:val="04A0"/>
      </w:tblPr>
      <w:tblGrid>
        <w:gridCol w:w="675"/>
        <w:gridCol w:w="2161"/>
        <w:gridCol w:w="2693"/>
        <w:gridCol w:w="1701"/>
        <w:gridCol w:w="2659"/>
      </w:tblGrid>
      <w:tr w:rsidR="00C51BF3" w:rsidRPr="00287FFE" w:rsidTr="00A050A2">
        <w:tc>
          <w:tcPr>
            <w:tcW w:w="675" w:type="dxa"/>
          </w:tcPr>
          <w:p w:rsidR="00267171" w:rsidRPr="00287FFE" w:rsidRDefault="00267171" w:rsidP="008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67171" w:rsidRPr="00287FFE" w:rsidRDefault="00267171" w:rsidP="008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87F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61" w:type="dxa"/>
          </w:tcPr>
          <w:p w:rsidR="00267171" w:rsidRPr="00287FFE" w:rsidRDefault="00267171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Наименование проверяемой организации</w:t>
            </w:r>
          </w:p>
        </w:tc>
        <w:tc>
          <w:tcPr>
            <w:tcW w:w="2693" w:type="dxa"/>
          </w:tcPr>
          <w:p w:rsidR="00267171" w:rsidRPr="00287FFE" w:rsidRDefault="00267171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Выявлены</w:t>
            </w:r>
            <w:proofErr w:type="gramEnd"/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/не выявлены нарушения законодательства Российской Федерации в сфере донорства крови (выдано/не выдано предписание)</w:t>
            </w:r>
          </w:p>
        </w:tc>
        <w:tc>
          <w:tcPr>
            <w:tcW w:w="1701" w:type="dxa"/>
          </w:tcPr>
          <w:p w:rsidR="00267171" w:rsidRPr="00287FFE" w:rsidRDefault="00267171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Установлен</w:t>
            </w:r>
            <w:proofErr w:type="gramEnd"/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/не установлен факт причинения вреда здоровью граждан</w:t>
            </w:r>
          </w:p>
        </w:tc>
        <w:tc>
          <w:tcPr>
            <w:tcW w:w="2659" w:type="dxa"/>
          </w:tcPr>
          <w:p w:rsidR="00267171" w:rsidRPr="00287FFE" w:rsidRDefault="00267171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органов государственной </w:t>
            </w:r>
            <w:proofErr w:type="gramStart"/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власти</w:t>
            </w:r>
            <w:proofErr w:type="gramEnd"/>
            <w:r w:rsidRPr="00287FFE">
              <w:rPr>
                <w:rFonts w:ascii="Times New Roman" w:hAnsi="Times New Roman" w:cs="Times New Roman"/>
                <w:sz w:val="24"/>
                <w:szCs w:val="24"/>
              </w:rPr>
              <w:t xml:space="preserve"> в которые была направлена информация по результатам проверки</w:t>
            </w:r>
          </w:p>
        </w:tc>
      </w:tr>
      <w:tr w:rsidR="00C51BF3" w:rsidRPr="00287FFE" w:rsidTr="00A050A2">
        <w:tc>
          <w:tcPr>
            <w:tcW w:w="675" w:type="dxa"/>
          </w:tcPr>
          <w:p w:rsidR="00777D11" w:rsidRPr="00287FFE" w:rsidRDefault="00777D11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61" w:type="dxa"/>
          </w:tcPr>
          <w:p w:rsidR="00777D11" w:rsidRPr="00287FFE" w:rsidRDefault="00A050A2" w:rsidP="008C58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ГБУ РО </w:t>
            </w:r>
            <w:r w:rsidR="00777D11">
              <w:rPr>
                <w:rFonts w:ascii="Times New Roman" w:hAnsi="Times New Roman" w:cs="Times New Roman"/>
                <w:bCs/>
                <w:sz w:val="24"/>
                <w:szCs w:val="24"/>
              </w:rPr>
              <w:t>Шиловская ЦРБ</w:t>
            </w:r>
          </w:p>
        </w:tc>
        <w:tc>
          <w:tcPr>
            <w:tcW w:w="2693" w:type="dxa"/>
          </w:tcPr>
          <w:p w:rsidR="00777D11" w:rsidRPr="00287FFE" w:rsidRDefault="00FC4DFA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не выявлены</w:t>
            </w:r>
          </w:p>
        </w:tc>
        <w:tc>
          <w:tcPr>
            <w:tcW w:w="1701" w:type="dxa"/>
          </w:tcPr>
          <w:p w:rsidR="00777D11" w:rsidRPr="00287FFE" w:rsidRDefault="00FC4DFA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установлен</w:t>
            </w:r>
            <w:proofErr w:type="gramEnd"/>
          </w:p>
        </w:tc>
        <w:tc>
          <w:tcPr>
            <w:tcW w:w="2659" w:type="dxa"/>
          </w:tcPr>
          <w:p w:rsidR="00777D11" w:rsidRPr="00287FFE" w:rsidRDefault="004A6E8F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1BF3" w:rsidRPr="00287FFE" w:rsidTr="00A050A2">
        <w:tc>
          <w:tcPr>
            <w:tcW w:w="675" w:type="dxa"/>
          </w:tcPr>
          <w:p w:rsidR="00777D11" w:rsidRPr="00287FFE" w:rsidRDefault="00777D11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61" w:type="dxa"/>
          </w:tcPr>
          <w:p w:rsidR="00777D11" w:rsidRPr="00287FFE" w:rsidRDefault="00A050A2" w:rsidP="008C58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ФГБУЗ ДТС «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777D11">
              <w:rPr>
                <w:rFonts w:ascii="Times New Roman" w:hAnsi="Times New Roman" w:cs="Times New Roman"/>
                <w:bCs/>
                <w:sz w:val="24"/>
                <w:szCs w:val="24"/>
              </w:rPr>
              <w:t>ирицы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 МЗ России</w:t>
            </w:r>
          </w:p>
        </w:tc>
        <w:tc>
          <w:tcPr>
            <w:tcW w:w="2693" w:type="dxa"/>
          </w:tcPr>
          <w:p w:rsidR="00777D11" w:rsidRPr="00287FFE" w:rsidRDefault="00FC4DFA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не выявлены</w:t>
            </w:r>
          </w:p>
        </w:tc>
        <w:tc>
          <w:tcPr>
            <w:tcW w:w="1701" w:type="dxa"/>
          </w:tcPr>
          <w:p w:rsidR="00777D11" w:rsidRPr="00287FFE" w:rsidRDefault="00FC4DFA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установлен</w:t>
            </w:r>
            <w:proofErr w:type="gramEnd"/>
          </w:p>
        </w:tc>
        <w:tc>
          <w:tcPr>
            <w:tcW w:w="2659" w:type="dxa"/>
          </w:tcPr>
          <w:p w:rsidR="00777D11" w:rsidRPr="00287FFE" w:rsidRDefault="004A6E8F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1BF3" w:rsidRPr="00287FFE" w:rsidTr="00A050A2">
        <w:tc>
          <w:tcPr>
            <w:tcW w:w="675" w:type="dxa"/>
          </w:tcPr>
          <w:p w:rsidR="00777D11" w:rsidRPr="00287FFE" w:rsidRDefault="00777D11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61" w:type="dxa"/>
          </w:tcPr>
          <w:p w:rsidR="00777D11" w:rsidRPr="00287FFE" w:rsidRDefault="00A050A2" w:rsidP="008C58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ГБУ РО </w:t>
            </w:r>
            <w:proofErr w:type="spellStart"/>
            <w:r w:rsidR="00777D11">
              <w:rPr>
                <w:rFonts w:ascii="Times New Roman" w:hAnsi="Times New Roman" w:cs="Times New Roman"/>
                <w:bCs/>
                <w:sz w:val="24"/>
                <w:szCs w:val="24"/>
              </w:rPr>
              <w:t>Старожиловская</w:t>
            </w:r>
            <w:proofErr w:type="spellEnd"/>
            <w:r w:rsidR="00777D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ЦРБ</w:t>
            </w:r>
          </w:p>
        </w:tc>
        <w:tc>
          <w:tcPr>
            <w:tcW w:w="2693" w:type="dxa"/>
          </w:tcPr>
          <w:p w:rsidR="00FC4DFA" w:rsidRPr="00287FFE" w:rsidRDefault="00FC4DFA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выявлено</w:t>
            </w: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нарушение</w:t>
            </w: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77D11" w:rsidRPr="00287FFE" w:rsidRDefault="00FC4DFA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- выдано предписание</w:t>
            </w:r>
          </w:p>
        </w:tc>
        <w:tc>
          <w:tcPr>
            <w:tcW w:w="1701" w:type="dxa"/>
          </w:tcPr>
          <w:p w:rsidR="00777D11" w:rsidRPr="00287FFE" w:rsidRDefault="00FC4DFA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установлен</w:t>
            </w:r>
            <w:proofErr w:type="gramEnd"/>
          </w:p>
        </w:tc>
        <w:tc>
          <w:tcPr>
            <w:tcW w:w="2659" w:type="dxa"/>
          </w:tcPr>
          <w:p w:rsidR="004A6E8F" w:rsidRDefault="004A6E8F" w:rsidP="008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DFA">
              <w:rPr>
                <w:rFonts w:ascii="Times New Roman" w:hAnsi="Times New Roman" w:cs="Times New Roman"/>
                <w:sz w:val="24"/>
                <w:szCs w:val="24"/>
              </w:rPr>
              <w:t>- Министерство Здравоохранения Рязанской области</w:t>
            </w:r>
          </w:p>
          <w:p w:rsidR="004A6E8F" w:rsidRPr="00287FFE" w:rsidRDefault="004A6E8F" w:rsidP="008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 xml:space="preserve">- Прокуратура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Рязанской </w:t>
            </w: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  <w:p w:rsidR="00777D11" w:rsidRPr="00287FFE" w:rsidRDefault="00777D11" w:rsidP="008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BF3" w:rsidRPr="00287FFE" w:rsidTr="00A050A2">
        <w:tc>
          <w:tcPr>
            <w:tcW w:w="675" w:type="dxa"/>
          </w:tcPr>
          <w:p w:rsidR="00777D11" w:rsidRPr="00287FFE" w:rsidRDefault="00777D11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61" w:type="dxa"/>
          </w:tcPr>
          <w:p w:rsidR="00777D11" w:rsidRPr="00287FFE" w:rsidRDefault="00A050A2" w:rsidP="008C58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ГБУ РО </w:t>
            </w:r>
            <w:r w:rsidR="00777D11">
              <w:rPr>
                <w:rFonts w:ascii="Times New Roman" w:hAnsi="Times New Roman" w:cs="Times New Roman"/>
                <w:bCs/>
                <w:sz w:val="24"/>
                <w:szCs w:val="24"/>
              </w:rPr>
              <w:t>Спасская ЦРБ</w:t>
            </w:r>
          </w:p>
        </w:tc>
        <w:tc>
          <w:tcPr>
            <w:tcW w:w="2693" w:type="dxa"/>
          </w:tcPr>
          <w:p w:rsidR="00777D11" w:rsidRPr="00287FFE" w:rsidRDefault="00FC4DFA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не выявлены</w:t>
            </w:r>
          </w:p>
        </w:tc>
        <w:tc>
          <w:tcPr>
            <w:tcW w:w="1701" w:type="dxa"/>
          </w:tcPr>
          <w:p w:rsidR="00777D11" w:rsidRPr="00287FFE" w:rsidRDefault="00FC4DFA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установлен</w:t>
            </w:r>
            <w:proofErr w:type="gramEnd"/>
          </w:p>
        </w:tc>
        <w:tc>
          <w:tcPr>
            <w:tcW w:w="2659" w:type="dxa"/>
          </w:tcPr>
          <w:p w:rsidR="00777D11" w:rsidRPr="00287FFE" w:rsidRDefault="004A6E8F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1BF3" w:rsidRPr="00287FFE" w:rsidTr="00A050A2">
        <w:trPr>
          <w:trHeight w:val="1368"/>
        </w:trPr>
        <w:tc>
          <w:tcPr>
            <w:tcW w:w="675" w:type="dxa"/>
          </w:tcPr>
          <w:p w:rsidR="00777D11" w:rsidRPr="00287FFE" w:rsidRDefault="00777D11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61" w:type="dxa"/>
          </w:tcPr>
          <w:p w:rsidR="00A050A2" w:rsidRDefault="00A050A2" w:rsidP="008C58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ГБУ РО </w:t>
            </w:r>
          </w:p>
          <w:p w:rsidR="00777D11" w:rsidRDefault="00777D11" w:rsidP="008C58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ОКБ г. Рязань</w:t>
            </w:r>
          </w:p>
          <w:p w:rsidR="00FC4DFA" w:rsidRPr="00287FFE" w:rsidRDefault="00FC4DFA" w:rsidP="008C58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(внеплановая)</w:t>
            </w:r>
          </w:p>
        </w:tc>
        <w:tc>
          <w:tcPr>
            <w:tcW w:w="2693" w:type="dxa"/>
          </w:tcPr>
          <w:p w:rsidR="004A6E8F" w:rsidRPr="00287FFE" w:rsidRDefault="004A6E8F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выявлены</w:t>
            </w: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нарушения</w:t>
            </w: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A6E8F" w:rsidRPr="00287FFE" w:rsidRDefault="004A6E8F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- выдано предписание</w:t>
            </w:r>
          </w:p>
        </w:tc>
        <w:tc>
          <w:tcPr>
            <w:tcW w:w="1701" w:type="dxa"/>
          </w:tcPr>
          <w:p w:rsidR="00777D11" w:rsidRPr="00287FFE" w:rsidRDefault="00FC4DFA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установлен</w:t>
            </w:r>
            <w:proofErr w:type="gramEnd"/>
          </w:p>
        </w:tc>
        <w:tc>
          <w:tcPr>
            <w:tcW w:w="2659" w:type="dxa"/>
          </w:tcPr>
          <w:p w:rsidR="00777D11" w:rsidRDefault="00777D11" w:rsidP="008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DFA">
              <w:rPr>
                <w:rFonts w:ascii="Times New Roman" w:hAnsi="Times New Roman" w:cs="Times New Roman"/>
                <w:sz w:val="24"/>
                <w:szCs w:val="24"/>
              </w:rPr>
              <w:t>- Министерство Здравоохранения Рязанской области</w:t>
            </w:r>
          </w:p>
          <w:p w:rsidR="00FC4DFA" w:rsidRPr="00287FFE" w:rsidRDefault="00FC4DFA" w:rsidP="008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 xml:space="preserve">- Прокуратура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Рязанской </w:t>
            </w: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  <w:p w:rsidR="00FC4DFA" w:rsidRPr="00287FFE" w:rsidRDefault="00FC4DFA" w:rsidP="008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BF3" w:rsidRPr="00287FFE" w:rsidTr="00A050A2">
        <w:tc>
          <w:tcPr>
            <w:tcW w:w="675" w:type="dxa"/>
          </w:tcPr>
          <w:p w:rsidR="00777D11" w:rsidRPr="00287FFE" w:rsidRDefault="00777D11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61" w:type="dxa"/>
          </w:tcPr>
          <w:p w:rsidR="00777D11" w:rsidRPr="00287FFE" w:rsidRDefault="00A050A2" w:rsidP="008C58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ОГБУЗ </w:t>
            </w:r>
            <w:proofErr w:type="spellStart"/>
            <w:r w:rsidR="00777D11">
              <w:rPr>
                <w:rFonts w:ascii="Times New Roman" w:hAnsi="Times New Roman" w:cs="Times New Roman"/>
                <w:bCs/>
                <w:sz w:val="24"/>
                <w:szCs w:val="24"/>
              </w:rPr>
              <w:t>Красносельская</w:t>
            </w:r>
            <w:proofErr w:type="spellEnd"/>
            <w:r w:rsidR="00777D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РБ</w:t>
            </w:r>
          </w:p>
        </w:tc>
        <w:tc>
          <w:tcPr>
            <w:tcW w:w="2693" w:type="dxa"/>
          </w:tcPr>
          <w:p w:rsidR="00777D11" w:rsidRPr="00287FFE" w:rsidRDefault="00FC4DFA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не выявлены</w:t>
            </w:r>
          </w:p>
        </w:tc>
        <w:tc>
          <w:tcPr>
            <w:tcW w:w="1701" w:type="dxa"/>
          </w:tcPr>
          <w:p w:rsidR="00777D11" w:rsidRPr="00287FFE" w:rsidRDefault="00FC4DFA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установлен</w:t>
            </w:r>
            <w:proofErr w:type="gramEnd"/>
          </w:p>
        </w:tc>
        <w:tc>
          <w:tcPr>
            <w:tcW w:w="2659" w:type="dxa"/>
          </w:tcPr>
          <w:p w:rsidR="00777D11" w:rsidRPr="00287FFE" w:rsidRDefault="004A6E8F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1BF3" w:rsidRPr="00287FFE" w:rsidTr="00A050A2">
        <w:tc>
          <w:tcPr>
            <w:tcW w:w="675" w:type="dxa"/>
          </w:tcPr>
          <w:p w:rsidR="00777D11" w:rsidRPr="00287FFE" w:rsidRDefault="00777D11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61" w:type="dxa"/>
          </w:tcPr>
          <w:p w:rsidR="00777D11" w:rsidRPr="00287FFE" w:rsidRDefault="00A050A2" w:rsidP="008C58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ОГБУЗ Костромской области </w:t>
            </w:r>
            <w:r w:rsidR="00777D11">
              <w:rPr>
                <w:rFonts w:ascii="Times New Roman" w:hAnsi="Times New Roman" w:cs="Times New Roman"/>
                <w:bCs/>
                <w:sz w:val="24"/>
                <w:szCs w:val="24"/>
              </w:rPr>
              <w:t>Госпиталь ветеранов войн</w:t>
            </w:r>
          </w:p>
        </w:tc>
        <w:tc>
          <w:tcPr>
            <w:tcW w:w="2693" w:type="dxa"/>
          </w:tcPr>
          <w:p w:rsidR="00777D11" w:rsidRPr="00287FFE" w:rsidRDefault="00FC4DFA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не выявлены</w:t>
            </w:r>
          </w:p>
        </w:tc>
        <w:tc>
          <w:tcPr>
            <w:tcW w:w="1701" w:type="dxa"/>
          </w:tcPr>
          <w:p w:rsidR="00777D11" w:rsidRPr="00287FFE" w:rsidRDefault="00FC4DFA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установлен</w:t>
            </w:r>
            <w:proofErr w:type="gramEnd"/>
          </w:p>
        </w:tc>
        <w:tc>
          <w:tcPr>
            <w:tcW w:w="2659" w:type="dxa"/>
          </w:tcPr>
          <w:p w:rsidR="00777D11" w:rsidRPr="00287FFE" w:rsidRDefault="004A6E8F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1BF3" w:rsidRPr="00287FFE" w:rsidTr="00A050A2">
        <w:tc>
          <w:tcPr>
            <w:tcW w:w="675" w:type="dxa"/>
          </w:tcPr>
          <w:p w:rsidR="00777D11" w:rsidRPr="00287FFE" w:rsidRDefault="00777D11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61" w:type="dxa"/>
          </w:tcPr>
          <w:p w:rsidR="00777D11" w:rsidRDefault="00A050A2" w:rsidP="008C58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ОГБУЗ </w:t>
            </w:r>
            <w:r w:rsidR="00777D11">
              <w:rPr>
                <w:rFonts w:ascii="Times New Roman" w:hAnsi="Times New Roman" w:cs="Times New Roman"/>
                <w:bCs/>
                <w:sz w:val="24"/>
                <w:szCs w:val="24"/>
              </w:rPr>
              <w:t>КОКБ им Королева Е.И.</w:t>
            </w:r>
            <w:r w:rsidR="00FC4D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C4DFA" w:rsidRPr="00287FFE" w:rsidRDefault="00FC4DFA" w:rsidP="008C58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(внеплановая)</w:t>
            </w:r>
          </w:p>
        </w:tc>
        <w:tc>
          <w:tcPr>
            <w:tcW w:w="2693" w:type="dxa"/>
          </w:tcPr>
          <w:p w:rsidR="004A6E8F" w:rsidRPr="00287FFE" w:rsidRDefault="004A6E8F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выявлены</w:t>
            </w: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нарушения</w:t>
            </w: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A6E8F" w:rsidRPr="00287FFE" w:rsidRDefault="003F0741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выдано предписание</w:t>
            </w:r>
          </w:p>
          <w:p w:rsidR="00777D11" w:rsidRPr="00287FFE" w:rsidRDefault="00777D11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7D11" w:rsidRPr="00287FFE" w:rsidRDefault="003F0741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C4DFA" w:rsidRPr="00287FFE">
              <w:rPr>
                <w:rFonts w:ascii="Times New Roman" w:hAnsi="Times New Roman" w:cs="Times New Roman"/>
                <w:sz w:val="24"/>
                <w:szCs w:val="24"/>
              </w:rPr>
              <w:t>становлен</w:t>
            </w:r>
            <w:proofErr w:type="gramEnd"/>
          </w:p>
        </w:tc>
        <w:tc>
          <w:tcPr>
            <w:tcW w:w="2659" w:type="dxa"/>
          </w:tcPr>
          <w:p w:rsidR="004A6E8F" w:rsidRPr="00287FFE" w:rsidRDefault="004A6E8F" w:rsidP="008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- Департамент</w:t>
            </w:r>
          </w:p>
          <w:p w:rsidR="004A6E8F" w:rsidRPr="00287FFE" w:rsidRDefault="004A6E8F" w:rsidP="008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здравоохранения</w:t>
            </w:r>
          </w:p>
          <w:p w:rsidR="004A6E8F" w:rsidRPr="00287FFE" w:rsidRDefault="004A6E8F" w:rsidP="008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Костромской области;</w:t>
            </w:r>
          </w:p>
          <w:p w:rsidR="004A6E8F" w:rsidRPr="00287FFE" w:rsidRDefault="004A6E8F" w:rsidP="008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- Прокуратура Костромской области</w:t>
            </w:r>
          </w:p>
          <w:p w:rsidR="00777D11" w:rsidRPr="00287FFE" w:rsidRDefault="00777D11" w:rsidP="008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BF3" w:rsidRPr="00287FFE" w:rsidTr="00A050A2">
        <w:tc>
          <w:tcPr>
            <w:tcW w:w="675" w:type="dxa"/>
          </w:tcPr>
          <w:p w:rsidR="00777D11" w:rsidRPr="00287FFE" w:rsidRDefault="00777D11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61" w:type="dxa"/>
          </w:tcPr>
          <w:p w:rsidR="00777D11" w:rsidRDefault="00A050A2" w:rsidP="008C58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ГБУ РО </w:t>
            </w:r>
            <w:proofErr w:type="spellStart"/>
            <w:r w:rsidR="00777D11">
              <w:rPr>
                <w:rFonts w:ascii="Times New Roman" w:hAnsi="Times New Roman" w:cs="Times New Roman"/>
                <w:bCs/>
                <w:sz w:val="24"/>
                <w:szCs w:val="24"/>
              </w:rPr>
              <w:t>Старожиловская</w:t>
            </w:r>
            <w:proofErr w:type="spellEnd"/>
            <w:r w:rsidR="00777D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ЦРБ</w:t>
            </w:r>
          </w:p>
          <w:p w:rsidR="00FC4DFA" w:rsidRPr="00287FFE" w:rsidRDefault="00FC4DFA" w:rsidP="008C58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(внеплановая)</w:t>
            </w:r>
          </w:p>
        </w:tc>
        <w:tc>
          <w:tcPr>
            <w:tcW w:w="2693" w:type="dxa"/>
          </w:tcPr>
          <w:p w:rsidR="00777D11" w:rsidRPr="00287FFE" w:rsidRDefault="004A6E8F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не выявлены</w:t>
            </w:r>
          </w:p>
        </w:tc>
        <w:tc>
          <w:tcPr>
            <w:tcW w:w="1701" w:type="dxa"/>
          </w:tcPr>
          <w:p w:rsidR="00777D11" w:rsidRPr="00287FFE" w:rsidRDefault="00FC4DFA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установлен</w:t>
            </w:r>
            <w:proofErr w:type="gramEnd"/>
          </w:p>
        </w:tc>
        <w:tc>
          <w:tcPr>
            <w:tcW w:w="2659" w:type="dxa"/>
          </w:tcPr>
          <w:p w:rsidR="00777D11" w:rsidRPr="00287FFE" w:rsidRDefault="00C51BF3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1BF3" w:rsidRPr="00287FFE" w:rsidTr="00A050A2">
        <w:tc>
          <w:tcPr>
            <w:tcW w:w="675" w:type="dxa"/>
          </w:tcPr>
          <w:p w:rsidR="00777D11" w:rsidRPr="00287FFE" w:rsidRDefault="00777D11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61" w:type="dxa"/>
          </w:tcPr>
          <w:p w:rsidR="00777D11" w:rsidRDefault="00612A59" w:rsidP="008C58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ГБУ РО </w:t>
            </w:r>
            <w:proofErr w:type="spellStart"/>
            <w:r w:rsidR="00777D11">
              <w:rPr>
                <w:rFonts w:ascii="Times New Roman" w:hAnsi="Times New Roman" w:cs="Times New Roman"/>
                <w:bCs/>
                <w:sz w:val="24"/>
                <w:szCs w:val="24"/>
              </w:rPr>
              <w:t>Сасовская</w:t>
            </w:r>
            <w:proofErr w:type="spellEnd"/>
            <w:r w:rsidR="00777D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ЦРБ</w:t>
            </w:r>
          </w:p>
          <w:p w:rsidR="00FC4DFA" w:rsidRPr="00287FFE" w:rsidRDefault="00FC4DFA" w:rsidP="008C58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(внеплановая)</w:t>
            </w:r>
          </w:p>
        </w:tc>
        <w:tc>
          <w:tcPr>
            <w:tcW w:w="2693" w:type="dxa"/>
          </w:tcPr>
          <w:p w:rsidR="00777D11" w:rsidRPr="00287FFE" w:rsidRDefault="004A6E8F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не выявлены</w:t>
            </w:r>
          </w:p>
        </w:tc>
        <w:tc>
          <w:tcPr>
            <w:tcW w:w="1701" w:type="dxa"/>
          </w:tcPr>
          <w:p w:rsidR="00777D11" w:rsidRPr="00287FFE" w:rsidRDefault="00FC4DFA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установлен</w:t>
            </w:r>
            <w:proofErr w:type="gramEnd"/>
          </w:p>
        </w:tc>
        <w:tc>
          <w:tcPr>
            <w:tcW w:w="2659" w:type="dxa"/>
          </w:tcPr>
          <w:p w:rsidR="00777D11" w:rsidRPr="00287FFE" w:rsidRDefault="00C51BF3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1BF3" w:rsidRPr="00287FFE" w:rsidTr="00A050A2">
        <w:tc>
          <w:tcPr>
            <w:tcW w:w="675" w:type="dxa"/>
          </w:tcPr>
          <w:p w:rsidR="00267171" w:rsidRPr="00287FFE" w:rsidRDefault="00267171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D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1" w:type="dxa"/>
          </w:tcPr>
          <w:p w:rsidR="00267171" w:rsidRPr="00287FFE" w:rsidRDefault="00612A59" w:rsidP="008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ОГБУЗ </w:t>
            </w:r>
            <w:proofErr w:type="spellStart"/>
            <w:r w:rsidR="00672AD0" w:rsidRPr="00287FFE">
              <w:rPr>
                <w:rFonts w:ascii="Times New Roman" w:hAnsi="Times New Roman" w:cs="Times New Roman"/>
                <w:bCs/>
                <w:sz w:val="24"/>
                <w:szCs w:val="24"/>
              </w:rPr>
              <w:t>Вохомская</w:t>
            </w:r>
            <w:proofErr w:type="spellEnd"/>
            <w:r w:rsidR="00672AD0" w:rsidRPr="00287F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C51BF3">
              <w:rPr>
                <w:rFonts w:ascii="Times New Roman" w:hAnsi="Times New Roman" w:cs="Times New Roman"/>
                <w:bCs/>
                <w:sz w:val="24"/>
                <w:szCs w:val="24"/>
              </w:rPr>
              <w:t>РБ</w:t>
            </w:r>
            <w:r w:rsidR="00672AD0" w:rsidRPr="00287FF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2693" w:type="dxa"/>
          </w:tcPr>
          <w:p w:rsidR="00267171" w:rsidRPr="00287FFE" w:rsidRDefault="00287FFE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выявлены</w:t>
            </w:r>
            <w:proofErr w:type="gramEnd"/>
            <w:r w:rsidRPr="00287FFE">
              <w:rPr>
                <w:rFonts w:ascii="Times New Roman" w:hAnsi="Times New Roman" w:cs="Times New Roman"/>
                <w:sz w:val="24"/>
                <w:szCs w:val="24"/>
              </w:rPr>
              <w:t xml:space="preserve"> 5 нарушений;</w:t>
            </w:r>
          </w:p>
          <w:p w:rsidR="00287FFE" w:rsidRPr="00287FFE" w:rsidRDefault="00287FFE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- выдано предписание</w:t>
            </w:r>
          </w:p>
        </w:tc>
        <w:tc>
          <w:tcPr>
            <w:tcW w:w="1701" w:type="dxa"/>
          </w:tcPr>
          <w:p w:rsidR="00267171" w:rsidRPr="00287FFE" w:rsidRDefault="00287FFE" w:rsidP="008C5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установлен</w:t>
            </w:r>
            <w:proofErr w:type="gramEnd"/>
          </w:p>
        </w:tc>
        <w:tc>
          <w:tcPr>
            <w:tcW w:w="2659" w:type="dxa"/>
          </w:tcPr>
          <w:p w:rsidR="00287FFE" w:rsidRPr="00287FFE" w:rsidRDefault="00287FFE" w:rsidP="008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- Департамент</w:t>
            </w:r>
          </w:p>
          <w:p w:rsidR="00287FFE" w:rsidRPr="00287FFE" w:rsidRDefault="00287FFE" w:rsidP="008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здравоохранения</w:t>
            </w:r>
          </w:p>
          <w:p w:rsidR="00287FFE" w:rsidRPr="00287FFE" w:rsidRDefault="00287FFE" w:rsidP="008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Костромской области;</w:t>
            </w:r>
          </w:p>
          <w:p w:rsidR="00287FFE" w:rsidRPr="00287FFE" w:rsidRDefault="00287FFE" w:rsidP="008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FFE">
              <w:rPr>
                <w:rFonts w:ascii="Times New Roman" w:hAnsi="Times New Roman" w:cs="Times New Roman"/>
                <w:sz w:val="24"/>
                <w:szCs w:val="24"/>
              </w:rPr>
              <w:t>- Прокуратура Костромской области</w:t>
            </w:r>
          </w:p>
          <w:p w:rsidR="00267171" w:rsidRPr="00287FFE" w:rsidRDefault="00267171" w:rsidP="008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58CD" w:rsidRPr="008C5808" w:rsidRDefault="0072229A" w:rsidP="008C580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5808">
        <w:rPr>
          <w:rFonts w:ascii="Times New Roman" w:hAnsi="Times New Roman" w:cs="Times New Roman"/>
          <w:sz w:val="24"/>
          <w:szCs w:val="24"/>
        </w:rPr>
        <w:t xml:space="preserve">Сведения по итогам осуществления государственного </w:t>
      </w:r>
      <w:proofErr w:type="gramStart"/>
      <w:r w:rsidRPr="008C580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8C5808">
        <w:rPr>
          <w:rFonts w:ascii="Times New Roman" w:hAnsi="Times New Roman" w:cs="Times New Roman"/>
          <w:sz w:val="24"/>
          <w:szCs w:val="24"/>
        </w:rPr>
        <w:t xml:space="preserve"> обеспечением безопасности донорской крови и ее компонентов Межрегионального управления № 50 ФМБА России</w:t>
      </w:r>
      <w:r w:rsidR="00FD1B5B">
        <w:rPr>
          <w:rFonts w:ascii="Times New Roman" w:hAnsi="Times New Roman" w:cs="Times New Roman"/>
          <w:sz w:val="24"/>
          <w:szCs w:val="24"/>
        </w:rPr>
        <w:t xml:space="preserve"> за 2017 год.</w:t>
      </w:r>
    </w:p>
    <w:sectPr w:rsidR="00E458CD" w:rsidRPr="008C5808" w:rsidSect="008C5808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67171"/>
    <w:rsid w:val="00172E7C"/>
    <w:rsid w:val="00267171"/>
    <w:rsid w:val="00287FFE"/>
    <w:rsid w:val="00336988"/>
    <w:rsid w:val="00390385"/>
    <w:rsid w:val="003F0741"/>
    <w:rsid w:val="004A6E8F"/>
    <w:rsid w:val="0055010E"/>
    <w:rsid w:val="00612A59"/>
    <w:rsid w:val="00672AD0"/>
    <w:rsid w:val="006A0C1D"/>
    <w:rsid w:val="0072229A"/>
    <w:rsid w:val="00777D11"/>
    <w:rsid w:val="008C5808"/>
    <w:rsid w:val="00A050A2"/>
    <w:rsid w:val="00B13370"/>
    <w:rsid w:val="00B84156"/>
    <w:rsid w:val="00C51BF3"/>
    <w:rsid w:val="00E458CD"/>
    <w:rsid w:val="00F77CFA"/>
    <w:rsid w:val="00FC4DFA"/>
    <w:rsid w:val="00FD1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8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71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6CD1A3-1896-42D6-9EBE-517CA59AD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2017-11-23T05:55:00Z</dcterms:created>
  <dcterms:modified xsi:type="dcterms:W3CDTF">2018-01-11T07:00:00Z</dcterms:modified>
</cp:coreProperties>
</file>